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D46F32">
        <w:rPr>
          <w:rFonts w:ascii="Times New Roman" w:hAnsi="Times New Roman" w:cs="Times New Roman"/>
          <w:sz w:val="28"/>
          <w:szCs w:val="28"/>
        </w:rPr>
        <w:t>7</w:t>
      </w:r>
      <w:r w:rsidR="00F048FE">
        <w:rPr>
          <w:rFonts w:ascii="Times New Roman" w:hAnsi="Times New Roman" w:cs="Times New Roman"/>
          <w:sz w:val="28"/>
          <w:szCs w:val="28"/>
        </w:rPr>
        <w:t>98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F048FE">
        <w:rPr>
          <w:rFonts w:ascii="Times New Roman" w:hAnsi="Times New Roman" w:cs="Times New Roman"/>
          <w:sz w:val="28"/>
          <w:szCs w:val="28"/>
        </w:rPr>
        <w:t>2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371ECE" w:rsidRDefault="00887B18" w:rsidP="00B77243">
      <w:pPr>
        <w:spacing w:after="0" w:line="276" w:lineRule="auto"/>
        <w:rPr>
          <w:rStyle w:val="fontstyle01"/>
          <w:b/>
        </w:rPr>
      </w:pPr>
      <w:r>
        <w:rPr>
          <w:rStyle w:val="fontstyle01"/>
          <w:b/>
        </w:rPr>
        <w:t>О</w:t>
      </w:r>
      <w:r w:rsidR="00D46F32">
        <w:rPr>
          <w:rStyle w:val="fontstyle01"/>
          <w:b/>
        </w:rPr>
        <w:t>б</w:t>
      </w:r>
      <w:r w:rsidRPr="00887B18">
        <w:rPr>
          <w:rStyle w:val="fontstyle01"/>
          <w:b/>
        </w:rPr>
        <w:t xml:space="preserve"> </w:t>
      </w:r>
      <w:r w:rsidR="00B77243" w:rsidRPr="00B77243">
        <w:rPr>
          <w:rFonts w:ascii="TimesNewRomanPSMT" w:hAnsi="TimesNewRomanPSMT"/>
          <w:b/>
          <w:bCs/>
          <w:color w:val="000000"/>
          <w:sz w:val="28"/>
          <w:szCs w:val="28"/>
        </w:rPr>
        <w:t>изменения</w:t>
      </w:r>
      <w:r w:rsidR="00B77243">
        <w:rPr>
          <w:rFonts w:ascii="TimesNewRomanPSMT" w:hAnsi="TimesNewRomanPSMT"/>
          <w:b/>
          <w:bCs/>
          <w:color w:val="000000"/>
          <w:sz w:val="28"/>
          <w:szCs w:val="28"/>
        </w:rPr>
        <w:t>х</w:t>
      </w:r>
      <w:r w:rsidR="00B77243" w:rsidRPr="00B77243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в законода</w:t>
      </w:r>
      <w:r w:rsidR="00B77243">
        <w:rPr>
          <w:rFonts w:ascii="TimesNewRomanPSMT" w:hAnsi="TimesNewRomanPSMT"/>
          <w:b/>
          <w:bCs/>
          <w:color w:val="000000"/>
          <w:sz w:val="28"/>
          <w:szCs w:val="28"/>
        </w:rPr>
        <w:t>тельств</w:t>
      </w:r>
      <w:r w:rsidR="007441B8">
        <w:rPr>
          <w:rFonts w:ascii="TimesNewRomanPSMT" w:hAnsi="TimesNewRomanPSMT"/>
          <w:b/>
          <w:bCs/>
          <w:color w:val="000000"/>
          <w:sz w:val="28"/>
          <w:szCs w:val="28"/>
        </w:rPr>
        <w:t>е</w:t>
      </w:r>
      <w:r w:rsidR="00B77243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РФ</w:t>
      </w:r>
      <w:r w:rsidR="00B77243" w:rsidRPr="00B77243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по оценке качества</w:t>
      </w:r>
      <w:r w:rsidR="00B77243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 </w:t>
      </w:r>
      <w:r w:rsidR="00B77243" w:rsidRPr="00B77243">
        <w:rPr>
          <w:rFonts w:ascii="TimesNewRomanPSMT" w:hAnsi="TimesNewRomanPSMT"/>
          <w:b/>
          <w:bCs/>
          <w:color w:val="000000"/>
          <w:sz w:val="28"/>
          <w:szCs w:val="28"/>
        </w:rPr>
        <w:t>образования</w:t>
      </w:r>
    </w:p>
    <w:p w:rsid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A6" w:rsidRDefault="00F048FE" w:rsidP="00F048FE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>
        <w:rPr>
          <w:rStyle w:val="fontstyle01"/>
        </w:rPr>
        <w:t>3256</w:t>
      </w:r>
      <w:r w:rsidR="00BF0025">
        <w:rPr>
          <w:rStyle w:val="fontstyle01"/>
        </w:rPr>
        <w:t>/</w:t>
      </w:r>
      <w:r>
        <w:rPr>
          <w:rStyle w:val="fontstyle01"/>
        </w:rPr>
        <w:t>04</w:t>
      </w:r>
      <w:r w:rsidR="00BF0025">
        <w:rPr>
          <w:rStyle w:val="fontstyle01"/>
        </w:rPr>
        <w:t>-0</w:t>
      </w:r>
      <w:r>
        <w:rPr>
          <w:rStyle w:val="fontstyle01"/>
        </w:rPr>
        <w:t>4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30</w:t>
      </w:r>
      <w:r w:rsidR="00887B18">
        <w:rPr>
          <w:rStyle w:val="fontstyle01"/>
        </w:rPr>
        <w:t>.0</w:t>
      </w:r>
      <w:r w:rsidR="00BF0025">
        <w:rPr>
          <w:rStyle w:val="fontstyle01"/>
        </w:rPr>
        <w:t>8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>в связи</w:t>
      </w:r>
      <w:r w:rsidR="00CE43A6">
        <w:rPr>
          <w:rStyle w:val="fontstyle01"/>
        </w:rPr>
        <w:t xml:space="preserve"> </w:t>
      </w:r>
      <w:r>
        <w:rPr>
          <w:rStyle w:val="fontstyle01"/>
        </w:rPr>
        <w:t>с вступающими в силу с 1 сентября 2024 г. изменениями в законодательство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Российской Федерации в части проведения мероприятий по оценке качества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образования обращает внимание на следующее.</w:t>
      </w:r>
    </w:p>
    <w:p w:rsidR="00B77243" w:rsidRDefault="00F048FE" w:rsidP="00F048FE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Постановлением Правительства Российской Федерации от 30.04.2024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№ 556 утверждены Перечень мероприятий по оценке качества образования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Правила проведения мероприятий по оценке качества образования (далее –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Правила).</w:t>
      </w:r>
    </w:p>
    <w:p w:rsidR="00CE43A6" w:rsidRDefault="00F048FE" w:rsidP="00F048FE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соответствии с пунктом 17 Правил состав участников, сроки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продолжительность проведения национальных сопоставительных исследований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качества общего образования (далее – национальные исследования),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всероссийских проверочных работ в образовательных организациях,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осуществляющих образовательную деятельность по основным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B77243">
        <w:rPr>
          <w:rStyle w:val="fontstyle01"/>
        </w:rPr>
        <w:t>общеобразовательным программам</w:t>
      </w:r>
      <w:r>
        <w:rPr>
          <w:rStyle w:val="fontstyle01"/>
        </w:rPr>
        <w:t>, в 2024/2025 учебном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году утверждены соответствующими приказами Рособрнадзора (приказы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Рособрнадзора от 13.05.2024 № 1006, № 1007, № 1008).</w:t>
      </w:r>
    </w:p>
    <w:p w:rsidR="00B77243" w:rsidRDefault="00F048FE" w:rsidP="00F048FE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Согласно Правилам, образовательным организациям, реализующим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имеющие государственную аккредитацию образовательные программы</w:t>
      </w:r>
      <w:r>
        <w:br/>
      </w:r>
      <w:r>
        <w:rPr>
          <w:rStyle w:val="fontstyle01"/>
        </w:rPr>
        <w:t>начального общего, основного общего, среднего общего образования, необходимо включить мероприятия по оценке</w:t>
      </w:r>
      <w:r w:rsidR="00B77243">
        <w:rPr>
          <w:rStyle w:val="fontstyle01"/>
        </w:rPr>
        <w:t xml:space="preserve"> </w:t>
      </w:r>
      <w:r>
        <w:rPr>
          <w:rStyle w:val="fontstyle01"/>
        </w:rPr>
        <w:t>качества образования в расписание учебных занятий (пункт 7 Правил).</w:t>
      </w:r>
    </w:p>
    <w:p w:rsidR="00CE43A6" w:rsidRDefault="00F048FE" w:rsidP="00F048FE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Образовательные организации, указанные в пункте 7 Правил, могут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использовать мероприятия по оценке качества образования в качестве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мероприятий текущего контроля успеваемости и промежуточной аттестации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обучающихся, проводимых в рамках реализации образовательной программы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(пункт 8 Правил).</w:t>
      </w:r>
    </w:p>
    <w:p w:rsidR="00CE43A6" w:rsidRDefault="00F048FE" w:rsidP="00F048FE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В соответствии с пунктами 11, 12 Правил обучающиеся 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организаций, осуществляющих образовательную деятельность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образовательным программам начал</w:t>
      </w:r>
      <w:r w:rsidR="00B77243">
        <w:rPr>
          <w:rStyle w:val="fontstyle01"/>
        </w:rPr>
        <w:t xml:space="preserve">ьного общего, основного общего </w:t>
      </w:r>
      <w:r>
        <w:rPr>
          <w:rStyle w:val="fontstyle01"/>
        </w:rPr>
        <w:t xml:space="preserve"> образования, являющиеся</w:t>
      </w:r>
      <w:r w:rsidR="00B77243">
        <w:rPr>
          <w:rStyle w:val="fontstyle01"/>
        </w:rPr>
        <w:t xml:space="preserve"> </w:t>
      </w:r>
      <w:r>
        <w:rPr>
          <w:rStyle w:val="fontstyle01"/>
        </w:rPr>
        <w:t>участниками национальных исследований, в соответствующем учебном году не</w:t>
      </w:r>
      <w:r w:rsidR="00B77243">
        <w:rPr>
          <w:rStyle w:val="fontstyle01"/>
        </w:rPr>
        <w:t xml:space="preserve"> </w:t>
      </w:r>
      <w:r>
        <w:rPr>
          <w:rStyle w:val="fontstyle01"/>
        </w:rPr>
        <w:t>принимают участие во всероссийских проверочных работах.</w:t>
      </w:r>
    </w:p>
    <w:p w:rsidR="00B77243" w:rsidRDefault="00F048FE" w:rsidP="00F048FE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Обучающиеся с ограниченными возможностями здоровья принимают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участие в мероприятиях по оценке качества образования по решению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образовательных организаций, указанных в пункте 7 Правил, с согласия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родителей (законных представителей) и с учетом особенностей состояния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здоровья и психофизического развития (пункт 14 Правил).</w:t>
      </w:r>
    </w:p>
    <w:p w:rsidR="00E32FE5" w:rsidRPr="00E32FE5" w:rsidRDefault="00F048FE" w:rsidP="00F04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lastRenderedPageBreak/>
        <w:t>В целях соблюдения норм федерального законодательства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Федерации Министерство образования и науки Республики Дагестан 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дов</w:t>
      </w:r>
      <w:r w:rsidR="00B77243">
        <w:rPr>
          <w:rStyle w:val="fontstyle01"/>
        </w:rPr>
        <w:t>одим</w:t>
      </w:r>
      <w:r>
        <w:rPr>
          <w:rStyle w:val="fontstyle01"/>
        </w:rPr>
        <w:t xml:space="preserve"> данную информацию до </w:t>
      </w:r>
      <w:r w:rsidR="00B77243">
        <w:rPr>
          <w:rStyle w:val="fontstyle01"/>
        </w:rPr>
        <w:t>руководителей</w:t>
      </w:r>
      <w:r>
        <w:rPr>
          <w:rStyle w:val="fontstyle01"/>
        </w:rPr>
        <w:t xml:space="preserve"> 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организаций</w:t>
      </w:r>
      <w:bookmarkStart w:id="0" w:name="_GoBack"/>
      <w:bookmarkEnd w:id="0"/>
      <w:r>
        <w:rPr>
          <w:rStyle w:val="fontstyle01"/>
        </w:rPr>
        <w:t>, реализующих имеющие государственную аккредитацию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образовательные программы начального общего, основного общего, среднего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общего образования, вне зависимости от их</w:t>
      </w:r>
      <w:r w:rsidR="00B77243">
        <w:rPr>
          <w:rStyle w:val="fontstyle01"/>
        </w:rPr>
        <w:t xml:space="preserve"> </w:t>
      </w:r>
      <w:r>
        <w:rPr>
          <w:rStyle w:val="fontstyle01"/>
        </w:rPr>
        <w:t>организационно-правовой формы.</w:t>
      </w:r>
    </w:p>
    <w:p w:rsidR="00D42970" w:rsidRPr="00710625" w:rsidRDefault="00D42970" w:rsidP="00887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1CAF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2024-09-02T12:25:00Z</dcterms:created>
  <dcterms:modified xsi:type="dcterms:W3CDTF">2024-09-02T12:26:00Z</dcterms:modified>
</cp:coreProperties>
</file>